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BF5E" w14:textId="77777777" w:rsidR="00B0708E" w:rsidRDefault="004C1880" w:rsidP="00B12F3B">
      <w:pPr>
        <w:pBdr>
          <w:top w:val="single" w:sz="18" w:space="1" w:color="auto"/>
          <w:left w:val="single" w:sz="18" w:space="4" w:color="auto"/>
          <w:bottom w:val="single" w:sz="18" w:space="1" w:color="auto"/>
          <w:right w:val="single" w:sz="18" w:space="4" w:color="auto"/>
        </w:pBdr>
        <w:ind w:left="-284" w:firstLine="284"/>
      </w:pPr>
      <w:r>
        <w:rPr>
          <w:noProof/>
          <w:szCs w:val="20"/>
          <w:lang w:val="en-US"/>
        </w:rPr>
        <mc:AlternateContent>
          <mc:Choice Requires="wps">
            <w:drawing>
              <wp:anchor distT="0" distB="0" distL="114300" distR="114300" simplePos="0" relativeHeight="251657728" behindDoc="0" locked="0" layoutInCell="1" allowOverlap="1" wp14:anchorId="797AD5CD" wp14:editId="78692429">
                <wp:simplePos x="0" y="0"/>
                <wp:positionH relativeFrom="column">
                  <wp:posOffset>1388745</wp:posOffset>
                </wp:positionH>
                <wp:positionV relativeFrom="paragraph">
                  <wp:posOffset>417830</wp:posOffset>
                </wp:positionV>
                <wp:extent cx="3314700" cy="571500"/>
                <wp:effectExtent l="4445" t="0" r="825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7639EE87" w14:textId="77777777" w:rsidR="00B0708E" w:rsidRPr="000A7AC4" w:rsidRDefault="00B12F3B" w:rsidP="00B0708E">
                            <w:pPr>
                              <w:jc w:val="center"/>
                              <w:rPr>
                                <w:rFonts w:ascii="Chalkboard" w:hAnsi="Chalkboard"/>
                                <w:sz w:val="32"/>
                              </w:rPr>
                            </w:pPr>
                            <w:r w:rsidRPr="000A7AC4">
                              <w:rPr>
                                <w:rFonts w:ascii="Chalkboard" w:hAnsi="Chalkboard"/>
                                <w:sz w:val="32"/>
                              </w:rPr>
                              <w:t>KOONAWARRA PUBLIC SCHOOL PRESCHOOL</w:t>
                            </w:r>
                          </w:p>
                          <w:p w14:paraId="27809A3E" w14:textId="77777777" w:rsidR="00B0708E" w:rsidRPr="000A7AC4" w:rsidRDefault="00D63B79">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AD5CD" id="_x0000_t202" coordsize="21600,21600" o:spt="202" path="m,l,21600r21600,l21600,xe">
                <v:stroke joinstyle="miter"/>
                <v:path gradientshapeok="t" o:connecttype="rect"/>
              </v:shapetype>
              <v:shape id="Text Box 2" o:spid="_x0000_s1026" type="#_x0000_t202" style="position:absolute;left:0;text-align:left;margin-left:109.35pt;margin-top:32.9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">
                <v:textbox>
                  <w:txbxContent>
                    <w:p w14:paraId="7639EE87" w14:textId="77777777" w:rsidR="00B0708E" w:rsidRPr="000A7AC4" w:rsidRDefault="00B12F3B" w:rsidP="00B0708E">
                      <w:pPr>
                        <w:jc w:val="center"/>
                        <w:rPr>
                          <w:rFonts w:ascii="Chalkboard" w:hAnsi="Chalkboard"/>
                          <w:sz w:val="32"/>
                        </w:rPr>
                      </w:pPr>
                      <w:r w:rsidRPr="000A7AC4">
                        <w:rPr>
                          <w:rFonts w:ascii="Chalkboard" w:hAnsi="Chalkboard"/>
                          <w:sz w:val="32"/>
                        </w:rPr>
                        <w:t>KOONAWARRA PUBLIC SCHOOL PRESCHOOL</w:t>
                      </w:r>
                    </w:p>
                    <w:p w14:paraId="27809A3E" w14:textId="77777777" w:rsidR="00B0708E" w:rsidRPr="000A7AC4" w:rsidRDefault="00D63B79">
                      <w:pPr>
                        <w:rPr>
                          <w:sz w:val="36"/>
                        </w:rPr>
                      </w:pPr>
                    </w:p>
                  </w:txbxContent>
                </v:textbox>
              </v:shape>
            </w:pict>
          </mc:Fallback>
        </mc:AlternateContent>
      </w:r>
      <w:r w:rsidR="00B12F3B">
        <w:t xml:space="preserve"> </w:t>
      </w:r>
      <w:r>
        <w:rPr>
          <w:noProof/>
          <w:lang w:val="en-US"/>
        </w:rPr>
        <w:drawing>
          <wp:inline distT="0" distB="0" distL="0" distR="0" wp14:anchorId="749D417C" wp14:editId="4FE63758">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B12F3B">
        <w:t xml:space="preserve">                                                                                      </w:t>
      </w:r>
      <w:r>
        <w:rPr>
          <w:noProof/>
          <w:lang w:val="en-US"/>
        </w:rPr>
        <w:drawing>
          <wp:inline distT="0" distB="0" distL="0" distR="0" wp14:anchorId="4DE60A34" wp14:editId="0D224190">
            <wp:extent cx="1485900" cy="147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6E2A6558" w14:textId="77777777" w:rsidR="00B0708E" w:rsidRPr="00660456" w:rsidRDefault="00D63B79" w:rsidP="00B0708E">
      <w:pPr>
        <w:jc w:val="center"/>
        <w:rPr>
          <w:rFonts w:ascii="Chalkboard" w:hAnsi="Chalkboard"/>
          <w:sz w:val="28"/>
        </w:rPr>
      </w:pPr>
    </w:p>
    <w:p w14:paraId="25AD7F61" w14:textId="77777777" w:rsidR="00D63B79" w:rsidRDefault="00D63B79" w:rsidP="00D63B79">
      <w:pPr>
        <w:pStyle w:val="Default"/>
        <w:rPr>
          <w:sz w:val="22"/>
          <w:szCs w:val="22"/>
        </w:rPr>
      </w:pPr>
    </w:p>
    <w:p w14:paraId="0BFC846F" w14:textId="3C42B82D" w:rsidR="00D63B79" w:rsidRDefault="00D63B79" w:rsidP="00D63B79">
      <w:pPr>
        <w:pStyle w:val="Default"/>
        <w:rPr>
          <w:b/>
          <w:bCs/>
          <w:sz w:val="36"/>
          <w:szCs w:val="36"/>
        </w:rPr>
      </w:pPr>
      <w:bookmarkStart w:id="0" w:name="_GoBack"/>
      <w:bookmarkEnd w:id="0"/>
      <w:r>
        <w:rPr>
          <w:b/>
          <w:bCs/>
          <w:sz w:val="36"/>
          <w:szCs w:val="36"/>
        </w:rPr>
        <w:t xml:space="preserve">Environmental Sustainability Strategy </w:t>
      </w:r>
    </w:p>
    <w:p w14:paraId="717141C8" w14:textId="77777777" w:rsidR="00D63B79" w:rsidRPr="001F0F5A" w:rsidRDefault="00D63B79" w:rsidP="00D63B79">
      <w:pPr>
        <w:pStyle w:val="Default"/>
        <w:rPr>
          <w:bCs/>
          <w:sz w:val="36"/>
          <w:szCs w:val="36"/>
        </w:rPr>
      </w:pPr>
      <w:r w:rsidRPr="001F0F5A">
        <w:rPr>
          <w:bCs/>
          <w:sz w:val="36"/>
          <w:szCs w:val="36"/>
        </w:rPr>
        <w:t>National Quality Standards</w:t>
      </w:r>
    </w:p>
    <w:p w14:paraId="20F57CFC" w14:textId="77777777" w:rsidR="00D63B79" w:rsidRDefault="00D63B79" w:rsidP="00D63B79">
      <w:pPr>
        <w:pStyle w:val="Default"/>
        <w:rPr>
          <w:bCs/>
        </w:rPr>
      </w:pPr>
      <w:r w:rsidRPr="001F0F5A">
        <w:rPr>
          <w:bCs/>
        </w:rPr>
        <w:t>QA3 3.2.3 – Environmentally responsible</w:t>
      </w:r>
    </w:p>
    <w:p w14:paraId="04C8959C" w14:textId="77777777" w:rsidR="00D63B79" w:rsidRPr="001F0F5A" w:rsidRDefault="00D63B79" w:rsidP="00D63B79">
      <w:pPr>
        <w:pStyle w:val="Default"/>
        <w:rPr>
          <w:bCs/>
        </w:rPr>
      </w:pPr>
      <w:r>
        <w:rPr>
          <w:bCs/>
        </w:rPr>
        <w:t>QA6 6.2.3 – Community Engagement</w:t>
      </w:r>
    </w:p>
    <w:p w14:paraId="1E202EC8" w14:textId="77777777" w:rsidR="00D63B79" w:rsidRDefault="00D63B79" w:rsidP="00D63B79">
      <w:pPr>
        <w:pStyle w:val="Default"/>
        <w:rPr>
          <w:b/>
          <w:bCs/>
          <w:sz w:val="36"/>
          <w:szCs w:val="36"/>
        </w:rPr>
      </w:pPr>
    </w:p>
    <w:p w14:paraId="53AF6F78" w14:textId="77777777" w:rsidR="00D63B79" w:rsidRDefault="00D63B79" w:rsidP="00D63B79">
      <w:pPr>
        <w:pStyle w:val="Default"/>
        <w:rPr>
          <w:bCs/>
          <w:sz w:val="36"/>
          <w:szCs w:val="36"/>
        </w:rPr>
      </w:pPr>
      <w:r>
        <w:rPr>
          <w:bCs/>
          <w:sz w:val="36"/>
          <w:szCs w:val="36"/>
        </w:rPr>
        <w:t>EYLF</w:t>
      </w:r>
    </w:p>
    <w:p w14:paraId="0C542D02" w14:textId="77777777" w:rsidR="00D63B79" w:rsidRPr="001F0F5A" w:rsidRDefault="00D63B79" w:rsidP="00D63B79">
      <w:pPr>
        <w:pStyle w:val="Default"/>
        <w:rPr>
          <w:bCs/>
        </w:rPr>
      </w:pPr>
      <w:r>
        <w:rPr>
          <w:bCs/>
        </w:rPr>
        <w:t>Outcome 2 – Children are connected with and contribute to their world.</w:t>
      </w:r>
    </w:p>
    <w:p w14:paraId="144F541C" w14:textId="77777777" w:rsidR="00D63B79" w:rsidRDefault="00D63B79" w:rsidP="00D63B79">
      <w:pPr>
        <w:pStyle w:val="Default"/>
        <w:rPr>
          <w:b/>
          <w:bCs/>
          <w:sz w:val="36"/>
          <w:szCs w:val="36"/>
        </w:rPr>
      </w:pPr>
    </w:p>
    <w:p w14:paraId="425A7A5B" w14:textId="77777777" w:rsidR="00D63B79" w:rsidRDefault="00D63B79" w:rsidP="00D63B79">
      <w:pPr>
        <w:pStyle w:val="Default"/>
        <w:rPr>
          <w:sz w:val="36"/>
          <w:szCs w:val="36"/>
        </w:rPr>
      </w:pPr>
      <w:r>
        <w:rPr>
          <w:b/>
          <w:bCs/>
          <w:sz w:val="36"/>
          <w:szCs w:val="36"/>
        </w:rPr>
        <w:t xml:space="preserve">Aim </w:t>
      </w:r>
    </w:p>
    <w:p w14:paraId="2414DA24" w14:textId="77777777" w:rsidR="00D63B79" w:rsidRDefault="00D63B79" w:rsidP="00D63B79">
      <w:pPr>
        <w:pStyle w:val="Default"/>
        <w:rPr>
          <w:sz w:val="22"/>
          <w:szCs w:val="22"/>
        </w:rPr>
      </w:pPr>
      <w:r>
        <w:rPr>
          <w:sz w:val="22"/>
          <w:szCs w:val="22"/>
        </w:rPr>
        <w:t xml:space="preserve">Our service aims to help children learn about and implement sustainable practices and foster respect and care for the living and non-living environment. </w:t>
      </w:r>
    </w:p>
    <w:p w14:paraId="4F014BD4" w14:textId="77777777" w:rsidR="00D63B79" w:rsidRDefault="00D63B79" w:rsidP="00D63B79">
      <w:pPr>
        <w:pStyle w:val="Default"/>
        <w:rPr>
          <w:b/>
          <w:bCs/>
          <w:sz w:val="36"/>
          <w:szCs w:val="36"/>
        </w:rPr>
      </w:pPr>
    </w:p>
    <w:p w14:paraId="7FC6D90E" w14:textId="77777777" w:rsidR="00D63B79" w:rsidRDefault="00D63B79" w:rsidP="00D63B79">
      <w:pPr>
        <w:pStyle w:val="Default"/>
        <w:rPr>
          <w:sz w:val="36"/>
          <w:szCs w:val="36"/>
        </w:rPr>
      </w:pPr>
      <w:r>
        <w:rPr>
          <w:b/>
          <w:bCs/>
          <w:sz w:val="36"/>
          <w:szCs w:val="36"/>
        </w:rPr>
        <w:t xml:space="preserve">Implementation </w:t>
      </w:r>
    </w:p>
    <w:p w14:paraId="0A81F483" w14:textId="77777777" w:rsidR="00D63B79" w:rsidRDefault="00D63B79" w:rsidP="00D63B79">
      <w:pPr>
        <w:pStyle w:val="Default"/>
        <w:rPr>
          <w:sz w:val="22"/>
          <w:szCs w:val="22"/>
        </w:rPr>
      </w:pPr>
      <w:r>
        <w:rPr>
          <w:sz w:val="22"/>
          <w:szCs w:val="22"/>
        </w:rPr>
        <w:t xml:space="preserve">Children develop positive attitudes and values about sustainable practices by engaging in learning experiences, joining in discussions that explore solutions to environmental issues, and watching adults model sustainable practices. Children learn to live interdependently with the environment. </w:t>
      </w:r>
    </w:p>
    <w:p w14:paraId="368DF3F9" w14:textId="77777777" w:rsidR="00D63B79" w:rsidRDefault="00D63B79" w:rsidP="00D63B79">
      <w:pPr>
        <w:pStyle w:val="Default"/>
        <w:rPr>
          <w:sz w:val="22"/>
          <w:szCs w:val="22"/>
        </w:rPr>
      </w:pPr>
    </w:p>
    <w:p w14:paraId="7ED55BA3" w14:textId="77777777" w:rsidR="00D63B79" w:rsidRDefault="00D63B79" w:rsidP="00D63B79">
      <w:pPr>
        <w:pStyle w:val="Default"/>
        <w:rPr>
          <w:sz w:val="22"/>
          <w:szCs w:val="22"/>
        </w:rPr>
      </w:pPr>
      <w:r>
        <w:rPr>
          <w:b/>
          <w:bCs/>
          <w:sz w:val="22"/>
          <w:szCs w:val="22"/>
        </w:rPr>
        <w:t xml:space="preserve">Environmental Sustainability and our Curriculum </w:t>
      </w:r>
    </w:p>
    <w:p w14:paraId="5A2987A8" w14:textId="77777777" w:rsidR="00D63B79" w:rsidRDefault="00D63B79" w:rsidP="00D63B79">
      <w:pPr>
        <w:pStyle w:val="Default"/>
        <w:rPr>
          <w:sz w:val="22"/>
          <w:szCs w:val="22"/>
        </w:rPr>
      </w:pPr>
      <w:r>
        <w:rPr>
          <w:sz w:val="22"/>
          <w:szCs w:val="22"/>
        </w:rPr>
        <w:t xml:space="preserve">Our educators will promote an holistic, open ended curriculum which explores ideas and practices for environmental sustainability and helps children understand the interdependence between people and the environment by: </w:t>
      </w:r>
    </w:p>
    <w:p w14:paraId="06461339" w14:textId="77777777" w:rsidR="00D63B79" w:rsidRDefault="00D63B79" w:rsidP="00D63B79">
      <w:pPr>
        <w:pStyle w:val="Default"/>
        <w:rPr>
          <w:sz w:val="22"/>
          <w:szCs w:val="22"/>
        </w:rPr>
      </w:pPr>
    </w:p>
    <w:p w14:paraId="495C275B" w14:textId="77777777" w:rsidR="00D63B79" w:rsidRDefault="00D63B79" w:rsidP="00D63B79">
      <w:pPr>
        <w:pStyle w:val="Default"/>
        <w:spacing w:line="276" w:lineRule="auto"/>
        <w:rPr>
          <w:sz w:val="22"/>
          <w:szCs w:val="22"/>
        </w:rPr>
      </w:pPr>
      <w:r>
        <w:rPr>
          <w:rFonts w:ascii="Courier New" w:hAnsi="Courier New" w:cs="Courier New"/>
          <w:sz w:val="22"/>
          <w:szCs w:val="22"/>
        </w:rPr>
        <w:t xml:space="preserve">o </w:t>
      </w:r>
      <w:r>
        <w:rPr>
          <w:sz w:val="22"/>
          <w:szCs w:val="22"/>
        </w:rPr>
        <w:t xml:space="preserve">connecting children to nature through art and play and allowing children to experience the environment through natural materials like wood, stone sand and recycled materials, plants including native vegetation, a digging patch with gardening tools and watering cans. </w:t>
      </w:r>
    </w:p>
    <w:p w14:paraId="6F5EA9FE" w14:textId="77777777" w:rsidR="00D63B79" w:rsidRDefault="00D63B79" w:rsidP="00D63B79">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developing education programs for water conservation, energy efficiency and waste reduction. </w:t>
      </w:r>
    </w:p>
    <w:p w14:paraId="1DAC709C" w14:textId="77777777" w:rsidR="00D63B79" w:rsidRDefault="00D63B79" w:rsidP="00D63B79">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celebrating </w:t>
      </w:r>
      <w:proofErr w:type="spellStart"/>
      <w:r>
        <w:rPr>
          <w:sz w:val="22"/>
          <w:szCs w:val="22"/>
        </w:rPr>
        <w:t>childrens</w:t>
      </w:r>
      <w:proofErr w:type="spellEnd"/>
      <w:r>
        <w:rPr>
          <w:sz w:val="22"/>
          <w:szCs w:val="22"/>
        </w:rPr>
        <w:t xml:space="preserve">’ environmental knowledge and sustainable activities. </w:t>
      </w:r>
    </w:p>
    <w:p w14:paraId="7B68C38B" w14:textId="77777777" w:rsidR="00D63B79" w:rsidRDefault="00D63B79" w:rsidP="00D63B79">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involving children in nature walks, education about plants and gardening and growing plants and flowers from seed. </w:t>
      </w:r>
    </w:p>
    <w:p w14:paraId="7D22B882" w14:textId="77777777" w:rsidR="00D63B79" w:rsidRDefault="00D63B79" w:rsidP="00D63B79">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engaging children in learning about the food cycle by growing, harvesting, and cooking food for our service kitchen. </w:t>
      </w:r>
    </w:p>
    <w:p w14:paraId="380D4DBC" w14:textId="77777777" w:rsidR="00D63B79" w:rsidRDefault="00D63B79" w:rsidP="00D63B79">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using resource kits and information on environmental issues or resources targeted at early childhood services such as “The Little Green Steps” Resource kits on Water, Waste and Wildlife. </w:t>
      </w:r>
    </w:p>
    <w:p w14:paraId="716BFE89" w14:textId="77777777" w:rsidR="00D63B79" w:rsidRDefault="00D63B79" w:rsidP="00D63B79">
      <w:pPr>
        <w:pStyle w:val="Default"/>
        <w:spacing w:after="56" w:line="276" w:lineRule="auto"/>
        <w:rPr>
          <w:sz w:val="22"/>
          <w:szCs w:val="22"/>
        </w:rPr>
      </w:pPr>
      <w:r>
        <w:rPr>
          <w:rFonts w:ascii="Courier New" w:hAnsi="Courier New" w:cs="Courier New"/>
          <w:sz w:val="22"/>
          <w:szCs w:val="22"/>
        </w:rPr>
        <w:t xml:space="preserve">o </w:t>
      </w:r>
      <w:r>
        <w:rPr>
          <w:sz w:val="22"/>
          <w:szCs w:val="22"/>
        </w:rPr>
        <w:t>enlisting the help of groups with expertise in environmental issues, to deliver elements of our sustainability program (Wollongong Council)</w:t>
      </w:r>
    </w:p>
    <w:p w14:paraId="5710B46C" w14:textId="77777777" w:rsidR="00D63B79" w:rsidRDefault="00D63B79" w:rsidP="00D63B79">
      <w:pPr>
        <w:pStyle w:val="Default"/>
        <w:spacing w:line="276" w:lineRule="auto"/>
        <w:rPr>
          <w:sz w:val="22"/>
          <w:szCs w:val="22"/>
        </w:rPr>
      </w:pPr>
      <w:r>
        <w:rPr>
          <w:rFonts w:ascii="Courier New" w:hAnsi="Courier New" w:cs="Courier New"/>
          <w:sz w:val="22"/>
          <w:szCs w:val="22"/>
        </w:rPr>
        <w:lastRenderedPageBreak/>
        <w:t xml:space="preserve">o </w:t>
      </w:r>
      <w:r>
        <w:rPr>
          <w:sz w:val="22"/>
          <w:szCs w:val="22"/>
        </w:rPr>
        <w:t xml:space="preserve">acknowledging and celebrating environmental awareness events like Clean Up Australia Day and     Walk to School Day. </w:t>
      </w:r>
    </w:p>
    <w:p w14:paraId="36E66761" w14:textId="77777777" w:rsidR="00D63B79" w:rsidRDefault="00D63B79" w:rsidP="00D63B79">
      <w:pPr>
        <w:pStyle w:val="Default"/>
        <w:rPr>
          <w:b/>
          <w:bCs/>
          <w:sz w:val="22"/>
          <w:szCs w:val="22"/>
        </w:rPr>
      </w:pPr>
    </w:p>
    <w:p w14:paraId="4018CD67" w14:textId="77777777" w:rsidR="00D63B79" w:rsidRDefault="00D63B79" w:rsidP="00D63B79">
      <w:pPr>
        <w:pStyle w:val="Default"/>
        <w:rPr>
          <w:sz w:val="22"/>
          <w:szCs w:val="22"/>
        </w:rPr>
      </w:pPr>
      <w:r>
        <w:rPr>
          <w:b/>
          <w:bCs/>
          <w:sz w:val="22"/>
          <w:szCs w:val="22"/>
        </w:rPr>
        <w:t xml:space="preserve">The Role of Educators </w:t>
      </w:r>
    </w:p>
    <w:p w14:paraId="128CC81B" w14:textId="77777777" w:rsidR="00D63B79" w:rsidRDefault="00D63B79" w:rsidP="00D63B79">
      <w:pPr>
        <w:pStyle w:val="Default"/>
        <w:rPr>
          <w:sz w:val="22"/>
          <w:szCs w:val="22"/>
        </w:rPr>
      </w:pPr>
      <w:r>
        <w:rPr>
          <w:sz w:val="22"/>
          <w:szCs w:val="22"/>
        </w:rPr>
        <w:t xml:space="preserve">Our educators will model sustainable practices by embedding sustainability into all aspects of the daily running of our service operations including: </w:t>
      </w:r>
    </w:p>
    <w:p w14:paraId="3DE56590" w14:textId="77777777" w:rsidR="00D63B79" w:rsidRDefault="00D63B79" w:rsidP="00D63B79">
      <w:pPr>
        <w:pStyle w:val="Default"/>
        <w:spacing w:after="56"/>
        <w:rPr>
          <w:sz w:val="22"/>
          <w:szCs w:val="22"/>
        </w:rPr>
      </w:pPr>
      <w:r>
        <w:rPr>
          <w:rFonts w:ascii="Courier New" w:hAnsi="Courier New" w:cs="Courier New"/>
          <w:sz w:val="22"/>
          <w:szCs w:val="22"/>
        </w:rPr>
        <w:t xml:space="preserve">o </w:t>
      </w:r>
      <w:r>
        <w:rPr>
          <w:sz w:val="22"/>
          <w:szCs w:val="22"/>
        </w:rPr>
        <w:t xml:space="preserve">recycling materials for curriculum and learning activities </w:t>
      </w:r>
    </w:p>
    <w:p w14:paraId="2476102B" w14:textId="77777777" w:rsidR="00D63B79" w:rsidRDefault="00D63B79" w:rsidP="00D63B79">
      <w:pPr>
        <w:pStyle w:val="Default"/>
        <w:spacing w:after="56"/>
        <w:rPr>
          <w:sz w:val="22"/>
          <w:szCs w:val="22"/>
        </w:rPr>
      </w:pPr>
      <w:r>
        <w:rPr>
          <w:rFonts w:ascii="Courier New" w:hAnsi="Courier New" w:cs="Courier New"/>
          <w:sz w:val="22"/>
          <w:szCs w:val="22"/>
        </w:rPr>
        <w:t xml:space="preserve">o </w:t>
      </w:r>
      <w:proofErr w:type="spellStart"/>
      <w:r>
        <w:rPr>
          <w:sz w:val="22"/>
          <w:szCs w:val="22"/>
        </w:rPr>
        <w:t>minimising</w:t>
      </w:r>
      <w:proofErr w:type="spellEnd"/>
      <w:r>
        <w:rPr>
          <w:sz w:val="22"/>
          <w:szCs w:val="22"/>
        </w:rPr>
        <w:t xml:space="preserve"> waste and effectively using service resources </w:t>
      </w:r>
    </w:p>
    <w:p w14:paraId="605706B4" w14:textId="77777777" w:rsidR="00D63B79" w:rsidRDefault="00D63B79" w:rsidP="00D63B79">
      <w:pPr>
        <w:pStyle w:val="Default"/>
        <w:spacing w:after="56"/>
        <w:rPr>
          <w:sz w:val="22"/>
          <w:szCs w:val="22"/>
        </w:rPr>
      </w:pPr>
      <w:r>
        <w:rPr>
          <w:rFonts w:ascii="Courier New" w:hAnsi="Courier New" w:cs="Courier New"/>
          <w:sz w:val="22"/>
          <w:szCs w:val="22"/>
        </w:rPr>
        <w:t xml:space="preserve">o </w:t>
      </w:r>
      <w:r>
        <w:rPr>
          <w:sz w:val="22"/>
          <w:szCs w:val="22"/>
        </w:rPr>
        <w:t xml:space="preserve">turning off equipment when not in use </w:t>
      </w:r>
    </w:p>
    <w:p w14:paraId="05A9135E" w14:textId="77777777" w:rsidR="00D63B79" w:rsidRDefault="00D63B79" w:rsidP="00D63B79">
      <w:pPr>
        <w:pStyle w:val="Default"/>
        <w:spacing w:after="56"/>
        <w:rPr>
          <w:sz w:val="22"/>
          <w:szCs w:val="22"/>
        </w:rPr>
      </w:pPr>
      <w:r>
        <w:rPr>
          <w:rFonts w:ascii="Courier New" w:hAnsi="Courier New" w:cs="Courier New"/>
          <w:sz w:val="22"/>
          <w:szCs w:val="22"/>
        </w:rPr>
        <w:t xml:space="preserve">o </w:t>
      </w:r>
      <w:r>
        <w:rPr>
          <w:sz w:val="22"/>
          <w:szCs w:val="22"/>
        </w:rPr>
        <w:t xml:space="preserve">using the least hazardous cleaning substance appropriate for the situation, for example, ordinary detergent for cleaning dirt from tables and other surfaces. </w:t>
      </w:r>
    </w:p>
    <w:p w14:paraId="4258A6CF" w14:textId="77777777" w:rsidR="00D63B79" w:rsidRDefault="00D63B79" w:rsidP="00D63B79">
      <w:pPr>
        <w:pStyle w:val="Default"/>
        <w:spacing w:after="56"/>
        <w:rPr>
          <w:sz w:val="22"/>
          <w:szCs w:val="22"/>
        </w:rPr>
      </w:pPr>
      <w:r>
        <w:rPr>
          <w:rFonts w:ascii="Courier New" w:hAnsi="Courier New" w:cs="Courier New"/>
          <w:sz w:val="22"/>
          <w:szCs w:val="22"/>
        </w:rPr>
        <w:t xml:space="preserve">o </w:t>
      </w:r>
      <w:r>
        <w:rPr>
          <w:sz w:val="22"/>
          <w:szCs w:val="22"/>
        </w:rPr>
        <w:t xml:space="preserve">composting </w:t>
      </w:r>
    </w:p>
    <w:p w14:paraId="5E042CBD" w14:textId="77777777" w:rsidR="00D63B79" w:rsidRDefault="00D63B79" w:rsidP="00D63B79">
      <w:pPr>
        <w:pStyle w:val="Default"/>
        <w:spacing w:after="56"/>
        <w:rPr>
          <w:sz w:val="22"/>
          <w:szCs w:val="22"/>
        </w:rPr>
      </w:pPr>
      <w:r>
        <w:rPr>
          <w:rFonts w:ascii="Courier New" w:hAnsi="Courier New" w:cs="Courier New"/>
          <w:sz w:val="22"/>
          <w:szCs w:val="22"/>
        </w:rPr>
        <w:t xml:space="preserve">o </w:t>
      </w:r>
      <w:r>
        <w:rPr>
          <w:sz w:val="22"/>
          <w:szCs w:val="22"/>
        </w:rPr>
        <w:t xml:space="preserve">maintaining a worm farm </w:t>
      </w:r>
    </w:p>
    <w:p w14:paraId="61352AD2" w14:textId="77777777" w:rsidR="00D63B79" w:rsidRDefault="00D63B79" w:rsidP="00D63B79">
      <w:pPr>
        <w:pStyle w:val="Default"/>
        <w:spacing w:after="56"/>
        <w:rPr>
          <w:sz w:val="22"/>
          <w:szCs w:val="22"/>
        </w:rPr>
      </w:pPr>
      <w:r>
        <w:rPr>
          <w:rFonts w:ascii="Courier New" w:hAnsi="Courier New" w:cs="Courier New"/>
          <w:sz w:val="22"/>
          <w:szCs w:val="22"/>
        </w:rPr>
        <w:t xml:space="preserve">o </w:t>
      </w:r>
      <w:r>
        <w:rPr>
          <w:sz w:val="22"/>
          <w:szCs w:val="22"/>
        </w:rPr>
        <w:t xml:space="preserve">maintaining a vegetable/herb garden </w:t>
      </w:r>
    </w:p>
    <w:p w14:paraId="4FB8A429" w14:textId="77777777" w:rsidR="00D63B79" w:rsidRDefault="00D63B79" w:rsidP="00D63B79">
      <w:pPr>
        <w:pStyle w:val="Default"/>
        <w:spacing w:after="56"/>
        <w:rPr>
          <w:sz w:val="22"/>
          <w:szCs w:val="22"/>
        </w:rPr>
      </w:pPr>
      <w:r>
        <w:rPr>
          <w:rFonts w:ascii="Courier New" w:hAnsi="Courier New" w:cs="Courier New"/>
          <w:sz w:val="22"/>
          <w:szCs w:val="22"/>
        </w:rPr>
        <w:t xml:space="preserve">o </w:t>
      </w:r>
      <w:r>
        <w:rPr>
          <w:sz w:val="22"/>
          <w:szCs w:val="22"/>
        </w:rPr>
        <w:t xml:space="preserve">incorporating water wise strategies such as water tank, manual water pump, and ensuring taps are turned off and leaks fixed. </w:t>
      </w:r>
    </w:p>
    <w:p w14:paraId="797EABFB" w14:textId="77777777" w:rsidR="00D63B79" w:rsidRDefault="00D63B79" w:rsidP="00D63B79">
      <w:pPr>
        <w:pStyle w:val="Default"/>
        <w:rPr>
          <w:sz w:val="22"/>
          <w:szCs w:val="22"/>
        </w:rPr>
      </w:pPr>
      <w:r>
        <w:rPr>
          <w:rFonts w:ascii="Courier New" w:hAnsi="Courier New" w:cs="Courier New"/>
          <w:sz w:val="22"/>
          <w:szCs w:val="22"/>
        </w:rPr>
        <w:t xml:space="preserve">o </w:t>
      </w:r>
      <w:r>
        <w:rPr>
          <w:sz w:val="22"/>
          <w:szCs w:val="22"/>
        </w:rPr>
        <w:t xml:space="preserve">using food that we have grown in cooking experiences and for morning tea. </w:t>
      </w:r>
    </w:p>
    <w:p w14:paraId="0B98BC64" w14:textId="77777777" w:rsidR="00D63B79" w:rsidRDefault="00D63B79" w:rsidP="00D63B79">
      <w:pPr>
        <w:pStyle w:val="Default"/>
        <w:rPr>
          <w:sz w:val="22"/>
          <w:szCs w:val="22"/>
        </w:rPr>
      </w:pPr>
    </w:p>
    <w:p w14:paraId="7D7FF3B5" w14:textId="77777777" w:rsidR="00D63B79" w:rsidRDefault="00D63B79" w:rsidP="00D63B79">
      <w:pPr>
        <w:pStyle w:val="Default"/>
        <w:rPr>
          <w:sz w:val="22"/>
          <w:szCs w:val="22"/>
        </w:rPr>
      </w:pPr>
      <w:r>
        <w:rPr>
          <w:b/>
          <w:bCs/>
          <w:sz w:val="22"/>
          <w:szCs w:val="22"/>
        </w:rPr>
        <w:t xml:space="preserve">Partnerships with Families and the Community </w:t>
      </w:r>
    </w:p>
    <w:p w14:paraId="30B56D7A" w14:textId="77777777" w:rsidR="00D63B79" w:rsidRDefault="00D63B79" w:rsidP="00D63B79">
      <w:pPr>
        <w:pStyle w:val="Default"/>
        <w:rPr>
          <w:sz w:val="22"/>
          <w:szCs w:val="22"/>
        </w:rPr>
      </w:pPr>
      <w:r>
        <w:rPr>
          <w:sz w:val="22"/>
          <w:szCs w:val="22"/>
        </w:rPr>
        <w:t xml:space="preserve">Our educators will facilitate collaborative partnerships with local community groups (Men’s Shed), government agencies and private companies (Bunnings, Wollongong Council) to enhance and support </w:t>
      </w:r>
      <w:proofErr w:type="spellStart"/>
      <w:r>
        <w:rPr>
          <w:sz w:val="22"/>
          <w:szCs w:val="22"/>
        </w:rPr>
        <w:t>childrens</w:t>
      </w:r>
      <w:proofErr w:type="spellEnd"/>
      <w:r>
        <w:rPr>
          <w:sz w:val="22"/>
          <w:szCs w:val="22"/>
        </w:rPr>
        <w:t xml:space="preserve">’ learning about sustainable practices. Families will be encouraged to participate in information sharing about environmental sustainability through our newsletters, wall displays, and meetings. </w:t>
      </w:r>
    </w:p>
    <w:p w14:paraId="3B35AB93" w14:textId="77777777" w:rsidR="00D63B79" w:rsidRDefault="00D63B79" w:rsidP="00D63B79">
      <w:pPr>
        <w:pStyle w:val="Default"/>
        <w:rPr>
          <w:sz w:val="36"/>
          <w:szCs w:val="36"/>
        </w:rPr>
      </w:pPr>
      <w:r>
        <w:rPr>
          <w:b/>
          <w:bCs/>
          <w:sz w:val="36"/>
          <w:szCs w:val="36"/>
        </w:rPr>
        <w:t xml:space="preserve">Source </w:t>
      </w:r>
    </w:p>
    <w:p w14:paraId="15040078" w14:textId="77777777" w:rsidR="00D63B79" w:rsidRDefault="00D63B79" w:rsidP="00D63B79">
      <w:pPr>
        <w:pStyle w:val="Default"/>
        <w:rPr>
          <w:sz w:val="22"/>
          <w:szCs w:val="22"/>
        </w:rPr>
      </w:pPr>
      <w:r>
        <w:rPr>
          <w:b/>
          <w:bCs/>
          <w:sz w:val="22"/>
          <w:szCs w:val="22"/>
        </w:rPr>
        <w:t xml:space="preserve">National Quality Standard </w:t>
      </w:r>
    </w:p>
    <w:p w14:paraId="5592BBCE" w14:textId="77777777" w:rsidR="00D63B79" w:rsidRDefault="00D63B79" w:rsidP="00D63B79">
      <w:pPr>
        <w:pStyle w:val="Default"/>
        <w:rPr>
          <w:sz w:val="22"/>
          <w:szCs w:val="22"/>
        </w:rPr>
      </w:pPr>
      <w:r>
        <w:rPr>
          <w:b/>
          <w:bCs/>
          <w:sz w:val="22"/>
          <w:szCs w:val="22"/>
        </w:rPr>
        <w:t xml:space="preserve">Early Years Learning Framework Climbing the little green steps 2007: Gosford and </w:t>
      </w:r>
      <w:proofErr w:type="spellStart"/>
      <w:r>
        <w:rPr>
          <w:b/>
          <w:bCs/>
          <w:sz w:val="22"/>
          <w:szCs w:val="22"/>
        </w:rPr>
        <w:t>Wyong</w:t>
      </w:r>
      <w:proofErr w:type="spellEnd"/>
      <w:r>
        <w:rPr>
          <w:b/>
          <w:bCs/>
          <w:sz w:val="22"/>
          <w:szCs w:val="22"/>
        </w:rPr>
        <w:t xml:space="preserve"> Councils </w:t>
      </w:r>
    </w:p>
    <w:p w14:paraId="793BC139" w14:textId="77777777" w:rsidR="00D63B79" w:rsidRDefault="00D63B79" w:rsidP="00D63B79">
      <w:pPr>
        <w:pStyle w:val="Default"/>
        <w:rPr>
          <w:sz w:val="22"/>
          <w:szCs w:val="22"/>
        </w:rPr>
      </w:pPr>
      <w:r>
        <w:rPr>
          <w:b/>
          <w:bCs/>
          <w:sz w:val="22"/>
          <w:szCs w:val="22"/>
        </w:rPr>
        <w:t xml:space="preserve">NSW Early Childhood Environmental Education Network </w:t>
      </w:r>
    </w:p>
    <w:p w14:paraId="04709D6C" w14:textId="77777777" w:rsidR="00D63B79" w:rsidRDefault="00D63B79" w:rsidP="00D63B79">
      <w:pPr>
        <w:pStyle w:val="Default"/>
        <w:rPr>
          <w:sz w:val="36"/>
          <w:szCs w:val="36"/>
        </w:rPr>
      </w:pPr>
      <w:r>
        <w:rPr>
          <w:b/>
          <w:bCs/>
          <w:sz w:val="36"/>
          <w:szCs w:val="36"/>
        </w:rPr>
        <w:t xml:space="preserve">Review </w:t>
      </w:r>
    </w:p>
    <w:p w14:paraId="6F53F97F" w14:textId="77777777" w:rsidR="00D63B79" w:rsidRDefault="00D63B79" w:rsidP="00D63B79">
      <w:pPr>
        <w:pStyle w:val="Default"/>
        <w:rPr>
          <w:sz w:val="22"/>
          <w:szCs w:val="22"/>
        </w:rPr>
      </w:pPr>
      <w:r>
        <w:rPr>
          <w:sz w:val="22"/>
          <w:szCs w:val="22"/>
        </w:rPr>
        <w:t xml:space="preserve">The policy will be reviewed annually. </w:t>
      </w:r>
    </w:p>
    <w:p w14:paraId="03975EFF" w14:textId="77777777" w:rsidR="00D63B79" w:rsidRDefault="00D63B79" w:rsidP="00D63B79">
      <w:pPr>
        <w:pStyle w:val="Default"/>
        <w:rPr>
          <w:sz w:val="22"/>
          <w:szCs w:val="22"/>
        </w:rPr>
      </w:pPr>
    </w:p>
    <w:p w14:paraId="612418CD" w14:textId="77777777" w:rsidR="00D63B79" w:rsidRDefault="00D63B79" w:rsidP="00D63B79">
      <w:pPr>
        <w:pStyle w:val="Default"/>
        <w:rPr>
          <w:bCs/>
          <w:sz w:val="22"/>
          <w:szCs w:val="22"/>
        </w:rPr>
      </w:pPr>
      <w:r w:rsidRPr="007E553F">
        <w:rPr>
          <w:bCs/>
          <w:sz w:val="22"/>
          <w:szCs w:val="22"/>
        </w:rPr>
        <w:t>Last reviewed: August 9, 2018</w:t>
      </w:r>
    </w:p>
    <w:p w14:paraId="40D86B35" w14:textId="77777777" w:rsidR="00D63B79" w:rsidRPr="007E553F" w:rsidRDefault="00D63B79" w:rsidP="00D63B79">
      <w:pPr>
        <w:pStyle w:val="Default"/>
        <w:rPr>
          <w:sz w:val="22"/>
          <w:szCs w:val="22"/>
        </w:rPr>
      </w:pPr>
      <w:r>
        <w:rPr>
          <w:bCs/>
          <w:sz w:val="22"/>
          <w:szCs w:val="22"/>
        </w:rPr>
        <w:t>Next Review: August 2018</w:t>
      </w:r>
    </w:p>
    <w:p w14:paraId="499597F6" w14:textId="77777777" w:rsidR="00D63B79" w:rsidRDefault="00D63B79" w:rsidP="00D63B79">
      <w:pPr>
        <w:pStyle w:val="Default"/>
        <w:rPr>
          <w:sz w:val="36"/>
          <w:szCs w:val="36"/>
        </w:rPr>
      </w:pPr>
    </w:p>
    <w:p w14:paraId="6B7EC5E5" w14:textId="77777777" w:rsidR="00B0708E" w:rsidRPr="0000517B" w:rsidRDefault="00D63B79" w:rsidP="00B0708E">
      <w:pPr>
        <w:rPr>
          <w:rFonts w:ascii="Chalkboard" w:hAnsi="Chalkboard"/>
          <w:sz w:val="28"/>
        </w:rPr>
      </w:pPr>
    </w:p>
    <w:sectPr w:rsidR="00B0708E" w:rsidRPr="0000517B" w:rsidSect="00B12F3B">
      <w:pgSz w:w="11900" w:h="16840"/>
      <w:pgMar w:top="426" w:right="843"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80"/>
    <w:rsid w:val="004C1880"/>
    <w:rsid w:val="00B12F3B"/>
    <w:rsid w:val="00D63B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3315D9"/>
  <w14:defaultImageDpi w14:val="300"/>
  <w15:docId w15:val="{6A0FC6E6-39F8-E34F-9668-5B48714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3B"/>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F3B"/>
    <w:rPr>
      <w:rFonts w:ascii="Lucida Grande" w:hAnsi="Lucida Grande"/>
      <w:sz w:val="18"/>
      <w:szCs w:val="18"/>
    </w:rPr>
  </w:style>
  <w:style w:type="paragraph" w:customStyle="1" w:styleId="Default">
    <w:name w:val="Default"/>
    <w:rsid w:val="00D63B79"/>
    <w:pPr>
      <w:autoSpaceDE w:val="0"/>
      <w:autoSpaceDN w:val="0"/>
      <w:adjustRightInd w:val="0"/>
    </w:pPr>
    <w:rPr>
      <w:rFonts w:ascii="Calibri" w:eastAsiaTheme="minorHAns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chool:Desktop:Policy%20Head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Macintosh%20HD:Users:Preschool:Desktop:Policy%20Header%202.dot</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DEC</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Williams</dc:creator>
  <cp:keywords/>
  <cp:lastModifiedBy>Carol Williams</cp:lastModifiedBy>
  <cp:revision>2</cp:revision>
  <cp:lastPrinted>2008-05-02T02:18:00Z</cp:lastPrinted>
  <dcterms:created xsi:type="dcterms:W3CDTF">2018-08-09T00:28:00Z</dcterms:created>
  <dcterms:modified xsi:type="dcterms:W3CDTF">2018-08-09T00:28:00Z</dcterms:modified>
</cp:coreProperties>
</file>